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47E67EEB" w:rsidR="008E614A" w:rsidRDefault="008D1BA1" w:rsidP="00ED51F6">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r w:rsidR="00ED51F6">
        <w:rPr>
          <w:lang w:val="en-US" w:eastAsia="zh-CN"/>
        </w:rPr>
        <w:t xml:space="preserve"> Also, </w:t>
      </w:r>
      <w:r w:rsidR="00ED51F6">
        <w:rPr>
          <w:lang w:val="en-US" w:eastAsia="zh-CN"/>
        </w:rPr>
        <w:t xml:space="preserve">in order to center the spectrum to the origin point,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ED51F6">
        <w:rPr>
          <w:lang w:val="en-US" w:eastAsia="zh-CN"/>
        </w:rPr>
        <w:t xml:space="preserve"> is applied to the </w:t>
      </w:r>
      <w:r w:rsidR="00BD07A9">
        <w:rPr>
          <w:lang w:val="en-US" w:eastAsia="zh-CN"/>
        </w:rPr>
        <w:t xml:space="preserve">padded </w:t>
      </w:r>
      <w:r w:rsidR="002636D3">
        <w:rPr>
          <w:lang w:val="en-US" w:eastAsia="zh-CN"/>
        </w:rPr>
        <w:t>image</w:t>
      </w:r>
      <w:r w:rsidR="00ED51F6">
        <w:rPr>
          <w:lang w:val="en-US" w:eastAsia="zh-CN"/>
        </w:rPr>
        <w:t>.</w:t>
      </w:r>
    </w:p>
    <w:p w14:paraId="4A4AA08F" w14:textId="089725FB" w:rsidR="00A9023D" w:rsidRDefault="00BA2006" w:rsidP="004B0B79">
      <w:pPr>
        <w:pStyle w:val="BodyText"/>
        <w:rPr>
          <w:lang w:val="en-US" w:eastAsia="zh-CN"/>
        </w:rPr>
      </w:pPr>
      <w:r>
        <w:rPr>
          <w:lang w:val="en-US" w:eastAsia="zh-CN"/>
        </w:rPr>
        <w:t>Then the discrete Fourier transform is applied on the preprocessed image</w:t>
      </w:r>
      <w:r w:rsidR="00307943">
        <w:rPr>
          <w:lang w:val="en-US" w:eastAsia="zh-CN"/>
        </w:rPr>
        <w:t xml:space="preserve"> </w:t>
      </w:r>
      <w:r w:rsidR="003A26AC">
        <w:rPr>
          <w:lang w:val="en-US" w:eastAsia="zh-CN"/>
        </w:rPr>
        <w:t xml:space="preserve">so that the image is transformed into frequency domain. </w:t>
      </w:r>
      <w:r w:rsidR="001165FF">
        <w:rPr>
          <w:lang w:val="en-US" w:eastAsia="zh-CN"/>
        </w:rPr>
        <w:t>We further m</w:t>
      </w:r>
      <w:r w:rsidR="003A26AC">
        <w:rPr>
          <w:lang w:val="en-US" w:eastAsia="zh-CN"/>
        </w:rPr>
        <w:t xml:space="preserve">ultiply it by </w:t>
      </w:r>
      <w:r w:rsidR="001165FF">
        <w:rPr>
          <w:lang w:val="en-US" w:eastAsia="zh-CN"/>
        </w:rPr>
        <w:t xml:space="preserve">a generated filter function which is in the same size of the image, to perform a filtering process in frequency domain. </w:t>
      </w:r>
    </w:p>
    <w:p w14:paraId="2998BB4B" w14:textId="4805694B" w:rsidR="009B3A03" w:rsidRDefault="001E11E7" w:rsidP="004B0B79">
      <w:pPr>
        <w:pStyle w:val="BodyText"/>
        <w:rPr>
          <w:lang w:val="en-US" w:eastAsia="zh-CN"/>
        </w:rPr>
      </w:pPr>
      <w:r>
        <w:rPr>
          <w:lang w:val="en-US" w:eastAsia="zh-CN"/>
        </w:rPr>
        <w:t xml:space="preserve">To convert the filtering effect back to spatial domain, </w:t>
      </w:r>
      <w:r w:rsidR="006A6555">
        <w:rPr>
          <w:lang w:val="en-US" w:eastAsia="zh-CN"/>
        </w:rPr>
        <w:t xml:space="preserve">the inverse discrete Fourier transform </w:t>
      </w:r>
      <w:r w:rsidR="008863A6">
        <w:rPr>
          <w:lang w:val="en-US" w:eastAsia="zh-CN"/>
        </w:rPr>
        <w:t xml:space="preserve">is applied on the product. We extract the real part of it and invert it back from centering by multiplying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8863A6">
        <w:rPr>
          <w:lang w:val="en-US" w:eastAsia="zh-CN"/>
        </w:rPr>
        <w:t xml:space="preserve"> </w:t>
      </w:r>
      <w:r w:rsidR="00636C81">
        <w:rPr>
          <w:lang w:val="en-US" w:eastAsia="zh-CN"/>
        </w:rPr>
        <w:t>, as well as from zero padding by extract the top left quadrant</w:t>
      </w:r>
      <w:r w:rsidR="008863A6">
        <w:rPr>
          <w:lang w:val="en-US" w:eastAsia="zh-CN"/>
        </w:rPr>
        <w:t xml:space="preserve"> to </w:t>
      </w:r>
      <w:r w:rsidR="0045215F">
        <w:rPr>
          <w:lang w:val="en-US" w:eastAsia="zh-CN"/>
        </w:rPr>
        <w:t xml:space="preserve">finally </w:t>
      </w:r>
      <w:r w:rsidR="008863A6">
        <w:rPr>
          <w:lang w:val="en-US" w:eastAsia="zh-CN"/>
        </w:rPr>
        <w:t>get the filtered image in spatial domain.</w:t>
      </w:r>
    </w:p>
    <w:p w14:paraId="12A53293" w14:textId="0CC91970" w:rsidR="00C63F0B" w:rsidRDefault="00C63F0B" w:rsidP="00123F27">
      <w:pPr>
        <w:pStyle w:val="BodyText"/>
        <w:rPr>
          <w:lang w:val="en-US" w:eastAsia="zh-CN"/>
        </w:rPr>
      </w:pPr>
      <w:r>
        <w:rPr>
          <w:lang w:val="en-US" w:eastAsia="zh-CN"/>
        </w:rPr>
        <w:t xml:space="preserve">It could be summarized </w:t>
      </w:r>
      <w:r>
        <w:rPr>
          <w:lang w:val="en-US" w:eastAsia="zh-CN"/>
        </w:rPr>
        <w:t xml:space="preserve">that the frequency filtering process basically </w:t>
      </w:r>
      <w:r w:rsidR="00514017">
        <w:rPr>
          <w:lang w:val="en-US" w:eastAsia="zh-CN"/>
        </w:rPr>
        <w:t xml:space="preserve">preprocesses and </w:t>
      </w:r>
      <w:r>
        <w:rPr>
          <w:lang w:val="en-US" w:eastAsia="zh-CN"/>
        </w:rPr>
        <w:t>transforms an image into frequency domain</w:t>
      </w:r>
      <w:r w:rsidR="00514017">
        <w:rPr>
          <w:lang w:val="en-US" w:eastAsia="zh-CN"/>
        </w:rPr>
        <w:t xml:space="preserve"> in a centered way</w:t>
      </w:r>
      <w:r>
        <w:rPr>
          <w:lang w:val="en-US" w:eastAsia="zh-CN"/>
        </w:rPr>
        <w:t>,</w:t>
      </w:r>
      <w:r w:rsidR="00514017">
        <w:rPr>
          <w:lang w:val="en-US" w:eastAsia="zh-CN"/>
        </w:rPr>
        <w:t xml:space="preserve"> and applies a filter in frequency domain with the support of zero padding for optimal convolution, and finally converts it back to spatial domain using a set of inverse operations.</w:t>
      </w:r>
    </w:p>
    <w:p w14:paraId="0ACDE770" w14:textId="2DE36499" w:rsidR="006B7F82" w:rsidRPr="00A9023D" w:rsidRDefault="004D3886" w:rsidP="006B7F82">
      <w:pPr>
        <w:pStyle w:val="Heading2"/>
      </w:pPr>
      <w:r>
        <w:t>Filters</w:t>
      </w:r>
    </w:p>
    <w:p w14:paraId="13C47FDE" w14:textId="50C3E3C6" w:rsidR="00664356" w:rsidRDefault="00123F27" w:rsidP="00123F27">
      <w:pPr>
        <w:pStyle w:val="BodyText"/>
        <w:ind w:firstLine="14.20pt"/>
        <w:rPr>
          <w:lang w:val="en-US" w:eastAsia="zh-CN"/>
        </w:rPr>
      </w:pPr>
      <w:r>
        <w:rPr>
          <w:lang w:val="en-US"/>
        </w:rPr>
        <w:t>The filter</w:t>
      </w:r>
      <w:r>
        <w:rPr>
          <w:lang w:val="en-US" w:eastAsia="zh-CN"/>
        </w:rPr>
        <w:t xml:space="preserve"> we use determines the effect we would like to apply to </w:t>
      </w:r>
      <w:r w:rsidR="00623AAC">
        <w:rPr>
          <w:lang w:val="en-US" w:eastAsia="zh-CN"/>
        </w:rPr>
        <w:t>the</w:t>
      </w:r>
      <w:r>
        <w:rPr>
          <w:lang w:val="en-US" w:eastAsia="zh-CN"/>
        </w:rPr>
        <w:t xml:space="preserve"> image.</w:t>
      </w:r>
      <w:r w:rsidR="006F5AAD">
        <w:rPr>
          <w:lang w:val="en-US" w:eastAsia="zh-CN"/>
        </w:rPr>
        <w:t xml:space="preserve"> Several commonly used filters are discussed below.</w:t>
      </w:r>
    </w:p>
    <w:p w14:paraId="2D99B06E" w14:textId="7061BA90" w:rsidR="00A250D0" w:rsidRDefault="00F36A3B" w:rsidP="00A250D0">
      <w:pPr>
        <w:pStyle w:val="Heading3"/>
        <w:rPr>
          <w:i w:val="0"/>
        </w:rPr>
      </w:pPr>
      <w:r>
        <w:t>Lo</w:t>
      </w:r>
      <w:r w:rsidR="00890CBB">
        <w:t>w</w:t>
      </w:r>
      <w:r>
        <w:t>pass filters</w:t>
      </w:r>
    </w:p>
    <w:p w14:paraId="0D893013" w14:textId="77777777" w:rsidR="006F4DFE" w:rsidRDefault="00890CBB" w:rsidP="00F36A3B">
      <w:pPr>
        <w:ind w:firstLine="14.20pt"/>
        <w:jc w:val="start"/>
      </w:pPr>
      <w:r>
        <w:t>Technically lowpass filters only allow low frequency to pass through the image, so in frequency domain perspective plot, areas around the center (indicating low frequency) would have a bulge while all other areas are zero</w:t>
      </w:r>
      <w:r w:rsidR="00CF15D0">
        <w:t xml:space="preserve"> plain</w:t>
      </w:r>
      <w:r>
        <w:t>.</w:t>
      </w:r>
      <w:r w:rsidR="00CF15D0">
        <w:t xml:space="preserve"> To implement this effect, </w:t>
      </w:r>
      <w:r w:rsidR="004463E4">
        <w:t xml:space="preserve">there’re several </w:t>
      </w:r>
      <w:r w:rsidR="0072685F">
        <w:t>options</w:t>
      </w:r>
      <w:r w:rsidR="004463E4">
        <w:t xml:space="preserve"> to approach this effect, such as </w:t>
      </w:r>
      <w:r w:rsidR="00383F21">
        <w:t>the</w:t>
      </w:r>
      <w:r w:rsidR="0072685F">
        <w:t xml:space="preserve"> ideal lowpass which </w:t>
      </w:r>
      <w:r w:rsidR="005E0C52">
        <w:t>sets a hard threshold of cutoff frequency</w:t>
      </w:r>
      <w:r w:rsidR="00383F21">
        <w:t xml:space="preserve">; the Butterworth lowpass </w:t>
      </w:r>
      <w:r w:rsidR="00DB2044">
        <w:t xml:space="preserve">that shrinks with the distance to the origin point by setting an order </w:t>
      </w:r>
      <m:oMath>
        <m:r>
          <w:rPr>
            <w:rFonts w:ascii="Cambria Math" w:hAnsi="Cambria Math"/>
          </w:rPr>
          <m:t>n</m:t>
        </m:r>
      </m:oMath>
      <w:r w:rsidR="00DB2044">
        <w:t xml:space="preserve"> and a cutoff frequency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D65929">
        <w:t>;</w:t>
      </w:r>
      <w:r w:rsidR="00BB73AA">
        <w:t xml:space="preserve"> the</w:t>
      </w:r>
      <w:r w:rsidR="00D65929">
        <w:t xml:space="preserve"> Gaussian lowpass that </w:t>
      </w:r>
      <w:r w:rsidR="00811C77">
        <w:t>constructs the filter shape using a Gaussian bell</w:t>
      </w:r>
      <w:r w:rsidR="00090A93">
        <w:t xml:space="preserve">, parameterized by the distance to the center and 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090A93">
        <w:t xml:space="preserve"> as well</w:t>
      </w:r>
      <w:r w:rsidR="00811C77">
        <w:t>.</w:t>
      </w:r>
      <w:r w:rsidR="006F4DFE">
        <w:t xml:space="preserve"> </w:t>
      </w:r>
    </w:p>
    <w:p w14:paraId="1F22D8EE" w14:textId="2BEF82E9" w:rsidR="00F36A3B" w:rsidRDefault="006F4DFE" w:rsidP="00F36A3B">
      <w:pPr>
        <w:ind w:firstLine="14.20pt"/>
        <w:jc w:val="start"/>
      </w:pPr>
      <w:r>
        <w:t>The comparison of these three</w:t>
      </w:r>
      <w:r w:rsidR="00BB73AA">
        <w:t xml:space="preserve"> </w:t>
      </w:r>
      <w:r>
        <w:t>lowpass filters are displayed in Fig 1.</w:t>
      </w:r>
      <w:r w:rsidR="00F87463">
        <w:t xml:space="preserve"> The ideal lowpass filter preserves original pattern in low frequency areas, so when converting back to spatial domain, the Fourier series would result in ringing effects</w:t>
      </w:r>
      <w:r w:rsidR="009F0ED2">
        <w:t xml:space="preserve">. While the Butterworth and the Gaussian </w:t>
      </w:r>
      <w:r w:rsidR="009F0ED2">
        <w:lastRenderedPageBreak/>
        <w:t>lowpass smooth the periodicity patterns and alleviate ri</w:t>
      </w:r>
      <w:r w:rsidR="00EA3443">
        <w:t>n</w:t>
      </w:r>
      <w:r w:rsidR="009F0ED2">
        <w:t>ging.</w:t>
      </w:r>
    </w:p>
    <w:p w14:paraId="3FD9CBF3" w14:textId="63BAA2FA" w:rsidR="00091B70" w:rsidRDefault="00091B70" w:rsidP="00F36A3B">
      <w:pPr>
        <w:ind w:firstLine="14.20pt"/>
        <w:jc w:val="start"/>
        <w:rPr>
          <w:rFonts w:hint="eastAsia"/>
        </w:rPr>
      </w:pPr>
      <w:r>
        <w:t>Lowpass filters are typically used to smooth images</w:t>
      </w:r>
      <w:r w:rsidR="00455A74">
        <w:t xml:space="preserve"> </w:t>
      </w:r>
      <w:r w:rsidR="00455A74">
        <w:rPr>
          <w:rFonts w:hint="eastAsia"/>
          <w:lang w:eastAsia="zh-CN"/>
        </w:rPr>
        <w:t>t</w:t>
      </w:r>
      <w:r w:rsidR="00455A74">
        <w:rPr>
          <w:lang w:eastAsia="zh-CN"/>
        </w:rPr>
        <w:t xml:space="preserve">o diminish some undesired patterns, or </w:t>
      </w:r>
      <w:r w:rsidR="00732FAF">
        <w:rPr>
          <w:lang w:eastAsia="zh-CN"/>
        </w:rPr>
        <w:t xml:space="preserve">improve </w:t>
      </w:r>
      <w:r w:rsidR="00455A74">
        <w:rPr>
          <w:lang w:eastAsia="zh-CN"/>
        </w:rPr>
        <w:t>low resolution patterns</w:t>
      </w:r>
      <w:r w:rsidR="00142A88">
        <w:rPr>
          <w:lang w:eastAsia="zh-CN"/>
        </w:rPr>
        <w:t xml:space="preserve"> for further analysis.</w:t>
      </w:r>
    </w:p>
    <w:p w14:paraId="3B9EBE40" w14:textId="239F9015" w:rsidR="004464E2" w:rsidRPr="00F36A3B" w:rsidRDefault="00EA3443" w:rsidP="00F36A3B">
      <w:pPr>
        <w:ind w:firstLine="14.20pt"/>
        <w:jc w:val="start"/>
      </w:pPr>
      <w:r>
        <w:t>[Fig 1. three lowpass filters]</w:t>
      </w:r>
    </w:p>
    <w:p w14:paraId="0605F521" w14:textId="2005E2A4" w:rsidR="00A250D0" w:rsidRDefault="00A250D0" w:rsidP="00EA3443">
      <w:pPr>
        <w:pStyle w:val="BodyText"/>
        <w:ind w:firstLine="0pt"/>
        <w:rPr>
          <w:lang w:val="en-US" w:eastAsia="zh-CN"/>
        </w:rPr>
      </w:pPr>
    </w:p>
    <w:p w14:paraId="554BF781" w14:textId="023565B9" w:rsidR="00EA3443" w:rsidRPr="00EA3443" w:rsidRDefault="00B36962" w:rsidP="00EA3443">
      <w:pPr>
        <w:pStyle w:val="Heading3"/>
        <w:numPr>
          <w:ilvl w:val="2"/>
          <w:numId w:val="25"/>
        </w:numPr>
        <w:rPr>
          <w:i w:val="0"/>
        </w:rPr>
      </w:pPr>
      <w:r>
        <w:t>High</w:t>
      </w:r>
      <w:r w:rsidR="00EA3443">
        <w:t>pass filters</w:t>
      </w:r>
    </w:p>
    <w:p w14:paraId="27FB1124" w14:textId="3A756798" w:rsidR="003F6047" w:rsidRDefault="00E62606" w:rsidP="00551FDF">
      <w:pPr>
        <w:pStyle w:val="BodyText"/>
        <w:ind w:firstLine="14.20pt"/>
        <w:rPr>
          <w:lang w:eastAsia="zh-CN"/>
        </w:rPr>
      </w:pPr>
      <w:r>
        <w:t>Highpass</w:t>
      </w:r>
      <w:r w:rsidR="00EA3443">
        <w:t xml:space="preserve"> </w:t>
      </w:r>
      <w:r>
        <w:t>filters work in an opposite way</w:t>
      </w:r>
      <w:r w:rsidR="00EA3443">
        <w:t xml:space="preserve"> </w:t>
      </w:r>
      <w:r w:rsidR="0051781A">
        <w:t xml:space="preserve">to apply sharpening to images. </w:t>
      </w:r>
      <w:r w:rsidR="005A3FCB">
        <w:t>Similarly, the idea of ideal filter, Butterworth filter and Gaussian filter can be transitioned to highpass as well</w:t>
      </w:r>
      <w:r w:rsidR="00E03844">
        <w:t xml:space="preserve"> by 1 – lowpass filter</w:t>
      </w:r>
      <w:r w:rsidR="005A3FCB">
        <w:t>.</w:t>
      </w:r>
      <w:r w:rsidR="000C02CF">
        <w:t xml:space="preserve"> In perspective plot, highpass filters </w:t>
      </w:r>
      <w:r w:rsidR="00961258">
        <w:t xml:space="preserve">act as a </w:t>
      </w:r>
      <w:r w:rsidR="00961258">
        <w:rPr>
          <w:rFonts w:hint="eastAsia"/>
          <w:lang w:eastAsia="zh-CN"/>
        </w:rPr>
        <w:t>fun</w:t>
      </w:r>
      <w:r w:rsidR="00961258">
        <w:rPr>
          <w:lang w:eastAsia="zh-CN"/>
        </w:rPr>
        <w:t>nel that rejects low frequency areas.</w:t>
      </w:r>
    </w:p>
    <w:p w14:paraId="2D9267F3" w14:textId="5EFA0CBF" w:rsidR="00C005D7" w:rsidRPr="00EA3443" w:rsidRDefault="00C005D7" w:rsidP="00C005D7">
      <w:pPr>
        <w:pStyle w:val="Heading3"/>
        <w:numPr>
          <w:ilvl w:val="2"/>
          <w:numId w:val="25"/>
        </w:numPr>
        <w:rPr>
          <w:i w:val="0"/>
        </w:rPr>
      </w:pPr>
      <w:r>
        <w:t>Band</w:t>
      </w:r>
      <w:r>
        <w:t xml:space="preserve"> filters</w:t>
      </w:r>
    </w:p>
    <w:p w14:paraId="45140F0E" w14:textId="047413C3" w:rsidR="00C005D7" w:rsidRPr="00182A67" w:rsidRDefault="006867D2" w:rsidP="00C005D7">
      <w:pPr>
        <w:pStyle w:val="BodyText"/>
        <w:ind w:firstLine="14.20pt"/>
        <w:rPr>
          <w:rFonts w:hint="eastAsia"/>
          <w:lang w:val="en-US"/>
        </w:rPr>
      </w:pPr>
      <w:r>
        <w:t>Unlike lowpass or highpass filters, the band filter</w:t>
      </w:r>
      <w:r w:rsidR="00593697">
        <w:t>s</w:t>
      </w:r>
      <w:r w:rsidR="00182A67">
        <w:rPr>
          <w:lang w:val="en-US"/>
        </w:rPr>
        <w:t xml:space="preserve"> tends to allow only specific frequency bands to pass.</w:t>
      </w:r>
      <w:r w:rsidR="00684059">
        <w:rPr>
          <w:lang w:val="en-US"/>
        </w:rPr>
        <w:t xml:space="preserve"> It is extremely powerful </w:t>
      </w:r>
      <w:r w:rsidR="002B3720">
        <w:rPr>
          <w:lang w:val="en-US"/>
        </w:rPr>
        <w:t>at removing periodic noises that cannot be removed by spatial approaches.</w:t>
      </w:r>
      <w:r w:rsidR="002A66CD">
        <w:rPr>
          <w:lang w:val="en-US"/>
        </w:rPr>
        <w:t xml:space="preserve"> Other variants of band filters include notch filters that allows or rejects frequencies located at certain neighborhood area in a frequency spectrum.</w:t>
      </w:r>
    </w:p>
    <w:p w14:paraId="5FA81157" w14:textId="4CFD0698" w:rsidR="009303D9" w:rsidRDefault="002015A2" w:rsidP="006B6B66">
      <w:pPr>
        <w:pStyle w:val="Heading1"/>
      </w:pPr>
      <w:r>
        <w:t>Expeirment</w:t>
      </w:r>
    </w:p>
    <w:p w14:paraId="4DAE28A5" w14:textId="77777777"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14:paraId="2D5A2D51" w14:textId="77777777"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14:paraId="77893B10" w14:textId="77777777"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lastRenderedPageBreak/>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lastRenderedPageBreak/>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lastRenderedPageBreak/>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467A1BFC" w14:textId="77777777" w:rsidR="009C5DFF" w:rsidRDefault="009C5DFF" w:rsidP="001A3B3D">
      <w:r>
        <w:separator/>
      </w:r>
    </w:p>
  </w:endnote>
  <w:endnote w:type="continuationSeparator" w:id="0">
    <w:p w14:paraId="1E2DFF93" w14:textId="77777777" w:rsidR="009C5DFF" w:rsidRDefault="009C5DF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507BB08E" w14:textId="77777777" w:rsidR="009C5DFF" w:rsidRDefault="009C5DFF" w:rsidP="001A3B3D">
      <w:r>
        <w:separator/>
      </w:r>
    </w:p>
  </w:footnote>
  <w:footnote w:type="continuationSeparator" w:id="0">
    <w:p w14:paraId="5B4DBF0F" w14:textId="77777777" w:rsidR="009C5DFF" w:rsidRDefault="009C5DF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4A9E"/>
    <w:rsid w:val="00035AC0"/>
    <w:rsid w:val="0004781E"/>
    <w:rsid w:val="00050155"/>
    <w:rsid w:val="000506BA"/>
    <w:rsid w:val="00063022"/>
    <w:rsid w:val="0006489C"/>
    <w:rsid w:val="00064DE4"/>
    <w:rsid w:val="0006573C"/>
    <w:rsid w:val="000678F8"/>
    <w:rsid w:val="00070639"/>
    <w:rsid w:val="00073795"/>
    <w:rsid w:val="0008113D"/>
    <w:rsid w:val="00086692"/>
    <w:rsid w:val="0008758A"/>
    <w:rsid w:val="000877F3"/>
    <w:rsid w:val="00090A93"/>
    <w:rsid w:val="00090BA8"/>
    <w:rsid w:val="00091B70"/>
    <w:rsid w:val="000953A0"/>
    <w:rsid w:val="000A13FE"/>
    <w:rsid w:val="000B7E19"/>
    <w:rsid w:val="000C02CF"/>
    <w:rsid w:val="000C1E68"/>
    <w:rsid w:val="000D1AD2"/>
    <w:rsid w:val="000D2AD2"/>
    <w:rsid w:val="000D5731"/>
    <w:rsid w:val="000D6934"/>
    <w:rsid w:val="000E3578"/>
    <w:rsid w:val="000E3B31"/>
    <w:rsid w:val="000E7374"/>
    <w:rsid w:val="000F381F"/>
    <w:rsid w:val="000F508C"/>
    <w:rsid w:val="0010057C"/>
    <w:rsid w:val="00101282"/>
    <w:rsid w:val="0010523E"/>
    <w:rsid w:val="001101F1"/>
    <w:rsid w:val="001165FF"/>
    <w:rsid w:val="00123F27"/>
    <w:rsid w:val="00124467"/>
    <w:rsid w:val="001333AE"/>
    <w:rsid w:val="0013643E"/>
    <w:rsid w:val="00140570"/>
    <w:rsid w:val="001419C6"/>
    <w:rsid w:val="00142A88"/>
    <w:rsid w:val="00147A76"/>
    <w:rsid w:val="001624A9"/>
    <w:rsid w:val="00163220"/>
    <w:rsid w:val="001752B2"/>
    <w:rsid w:val="00175355"/>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1E7"/>
    <w:rsid w:val="001E193C"/>
    <w:rsid w:val="001E3D31"/>
    <w:rsid w:val="001E490A"/>
    <w:rsid w:val="001E7C0E"/>
    <w:rsid w:val="001F021A"/>
    <w:rsid w:val="001F073A"/>
    <w:rsid w:val="001F1947"/>
    <w:rsid w:val="001F1B4F"/>
    <w:rsid w:val="00200A67"/>
    <w:rsid w:val="002015A2"/>
    <w:rsid w:val="00203B47"/>
    <w:rsid w:val="002041D8"/>
    <w:rsid w:val="00204576"/>
    <w:rsid w:val="002135B7"/>
    <w:rsid w:val="002225E3"/>
    <w:rsid w:val="002254A9"/>
    <w:rsid w:val="00232E6D"/>
    <w:rsid w:val="00233D97"/>
    <w:rsid w:val="002347A2"/>
    <w:rsid w:val="00236B63"/>
    <w:rsid w:val="002425CB"/>
    <w:rsid w:val="00257546"/>
    <w:rsid w:val="002636D3"/>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07943"/>
    <w:rsid w:val="003118BA"/>
    <w:rsid w:val="0031381A"/>
    <w:rsid w:val="00324ABE"/>
    <w:rsid w:val="00326C08"/>
    <w:rsid w:val="00327535"/>
    <w:rsid w:val="00327E64"/>
    <w:rsid w:val="00327FAD"/>
    <w:rsid w:val="0033179D"/>
    <w:rsid w:val="00333F4A"/>
    <w:rsid w:val="00340E2B"/>
    <w:rsid w:val="00341BFC"/>
    <w:rsid w:val="003432F3"/>
    <w:rsid w:val="003449FC"/>
    <w:rsid w:val="00351677"/>
    <w:rsid w:val="0035258A"/>
    <w:rsid w:val="00354471"/>
    <w:rsid w:val="00354FCF"/>
    <w:rsid w:val="003610F4"/>
    <w:rsid w:val="00361982"/>
    <w:rsid w:val="003665FF"/>
    <w:rsid w:val="003702E6"/>
    <w:rsid w:val="003748F2"/>
    <w:rsid w:val="00376B8E"/>
    <w:rsid w:val="00382C18"/>
    <w:rsid w:val="00383F21"/>
    <w:rsid w:val="00386300"/>
    <w:rsid w:val="00386522"/>
    <w:rsid w:val="00386D6F"/>
    <w:rsid w:val="00387210"/>
    <w:rsid w:val="00387D31"/>
    <w:rsid w:val="00393458"/>
    <w:rsid w:val="00395C44"/>
    <w:rsid w:val="003963CC"/>
    <w:rsid w:val="003A0FFC"/>
    <w:rsid w:val="003A19E2"/>
    <w:rsid w:val="003A26AC"/>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63E4"/>
    <w:rsid w:val="004464E2"/>
    <w:rsid w:val="00447BB9"/>
    <w:rsid w:val="0045215F"/>
    <w:rsid w:val="004553D4"/>
    <w:rsid w:val="00455A74"/>
    <w:rsid w:val="0046031D"/>
    <w:rsid w:val="00460C07"/>
    <w:rsid w:val="00461359"/>
    <w:rsid w:val="004614E8"/>
    <w:rsid w:val="004647EC"/>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BDF"/>
    <w:rsid w:val="004C656F"/>
    <w:rsid w:val="004C74C6"/>
    <w:rsid w:val="004C7514"/>
    <w:rsid w:val="004D0563"/>
    <w:rsid w:val="004D3886"/>
    <w:rsid w:val="004D72B5"/>
    <w:rsid w:val="004E290D"/>
    <w:rsid w:val="004E61DA"/>
    <w:rsid w:val="004F09FA"/>
    <w:rsid w:val="004F0D92"/>
    <w:rsid w:val="005008AD"/>
    <w:rsid w:val="005105F7"/>
    <w:rsid w:val="00514017"/>
    <w:rsid w:val="0051519E"/>
    <w:rsid w:val="0051537B"/>
    <w:rsid w:val="0051781A"/>
    <w:rsid w:val="00521F06"/>
    <w:rsid w:val="0052533C"/>
    <w:rsid w:val="00530ECB"/>
    <w:rsid w:val="00531408"/>
    <w:rsid w:val="00531A44"/>
    <w:rsid w:val="005373D1"/>
    <w:rsid w:val="00547B4A"/>
    <w:rsid w:val="00550DFB"/>
    <w:rsid w:val="00551B2A"/>
    <w:rsid w:val="00551B7F"/>
    <w:rsid w:val="00551FD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697"/>
    <w:rsid w:val="00593DB8"/>
    <w:rsid w:val="00595E01"/>
    <w:rsid w:val="005A3B4A"/>
    <w:rsid w:val="005A3FCB"/>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CCA"/>
    <w:rsid w:val="005F701A"/>
    <w:rsid w:val="00605825"/>
    <w:rsid w:val="00606DBF"/>
    <w:rsid w:val="00606EBF"/>
    <w:rsid w:val="00607B94"/>
    <w:rsid w:val="006239C5"/>
    <w:rsid w:val="00623AAC"/>
    <w:rsid w:val="0062735C"/>
    <w:rsid w:val="00633FF2"/>
    <w:rsid w:val="00636C81"/>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84059"/>
    <w:rsid w:val="006867D2"/>
    <w:rsid w:val="0069170F"/>
    <w:rsid w:val="006937B2"/>
    <w:rsid w:val="00693F04"/>
    <w:rsid w:val="006A09D6"/>
    <w:rsid w:val="006A1CE5"/>
    <w:rsid w:val="006A26E7"/>
    <w:rsid w:val="006A5043"/>
    <w:rsid w:val="006A6555"/>
    <w:rsid w:val="006A6755"/>
    <w:rsid w:val="006A7CEE"/>
    <w:rsid w:val="006B2C73"/>
    <w:rsid w:val="006B3A51"/>
    <w:rsid w:val="006B4043"/>
    <w:rsid w:val="006B6614"/>
    <w:rsid w:val="006B6B66"/>
    <w:rsid w:val="006B7F82"/>
    <w:rsid w:val="006C1DA0"/>
    <w:rsid w:val="006C7A87"/>
    <w:rsid w:val="006D0EBC"/>
    <w:rsid w:val="006E4651"/>
    <w:rsid w:val="006F0233"/>
    <w:rsid w:val="006F4DFE"/>
    <w:rsid w:val="006F51B5"/>
    <w:rsid w:val="006F5AAD"/>
    <w:rsid w:val="006F6D3D"/>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36F2"/>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7F7691"/>
    <w:rsid w:val="00802957"/>
    <w:rsid w:val="00803491"/>
    <w:rsid w:val="008048F0"/>
    <w:rsid w:val="008053AD"/>
    <w:rsid w:val="008070DE"/>
    <w:rsid w:val="0080791D"/>
    <w:rsid w:val="00811C77"/>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63A6"/>
    <w:rsid w:val="0088769F"/>
    <w:rsid w:val="00890CBB"/>
    <w:rsid w:val="00891939"/>
    <w:rsid w:val="00892C2C"/>
    <w:rsid w:val="008A11CA"/>
    <w:rsid w:val="008A2C7D"/>
    <w:rsid w:val="008B3C16"/>
    <w:rsid w:val="008B6524"/>
    <w:rsid w:val="008C2A58"/>
    <w:rsid w:val="008C2B55"/>
    <w:rsid w:val="008C34EB"/>
    <w:rsid w:val="008C4B23"/>
    <w:rsid w:val="008C5DD1"/>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6E8E"/>
    <w:rsid w:val="00961258"/>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3A03"/>
    <w:rsid w:val="009B61F5"/>
    <w:rsid w:val="009B6A06"/>
    <w:rsid w:val="009C20F4"/>
    <w:rsid w:val="009C35E2"/>
    <w:rsid w:val="009C4C56"/>
    <w:rsid w:val="009C500B"/>
    <w:rsid w:val="009C5DFF"/>
    <w:rsid w:val="009D18DD"/>
    <w:rsid w:val="009D3036"/>
    <w:rsid w:val="009D4C6C"/>
    <w:rsid w:val="009D5806"/>
    <w:rsid w:val="009E0FEB"/>
    <w:rsid w:val="009E1CE3"/>
    <w:rsid w:val="009E6EEC"/>
    <w:rsid w:val="009F0ED2"/>
    <w:rsid w:val="009F1D79"/>
    <w:rsid w:val="009F3038"/>
    <w:rsid w:val="009F5413"/>
    <w:rsid w:val="00A01130"/>
    <w:rsid w:val="00A059B3"/>
    <w:rsid w:val="00A069F2"/>
    <w:rsid w:val="00A07137"/>
    <w:rsid w:val="00A12550"/>
    <w:rsid w:val="00A16998"/>
    <w:rsid w:val="00A16E8B"/>
    <w:rsid w:val="00A17AEA"/>
    <w:rsid w:val="00A21DC2"/>
    <w:rsid w:val="00A22ACE"/>
    <w:rsid w:val="00A22F3F"/>
    <w:rsid w:val="00A250D0"/>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73066"/>
    <w:rsid w:val="00A80580"/>
    <w:rsid w:val="00A8139E"/>
    <w:rsid w:val="00A8212B"/>
    <w:rsid w:val="00A86475"/>
    <w:rsid w:val="00A9023D"/>
    <w:rsid w:val="00AA7834"/>
    <w:rsid w:val="00AD1D50"/>
    <w:rsid w:val="00AD1D8B"/>
    <w:rsid w:val="00AD536A"/>
    <w:rsid w:val="00AD578D"/>
    <w:rsid w:val="00AE2059"/>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36962"/>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E5A2A"/>
    <w:rsid w:val="00BE7D3C"/>
    <w:rsid w:val="00BF5FF6"/>
    <w:rsid w:val="00BF6C5F"/>
    <w:rsid w:val="00C005D7"/>
    <w:rsid w:val="00C0207F"/>
    <w:rsid w:val="00C02B52"/>
    <w:rsid w:val="00C0551E"/>
    <w:rsid w:val="00C11146"/>
    <w:rsid w:val="00C16117"/>
    <w:rsid w:val="00C2083D"/>
    <w:rsid w:val="00C22C0F"/>
    <w:rsid w:val="00C3075A"/>
    <w:rsid w:val="00C3366D"/>
    <w:rsid w:val="00C3514B"/>
    <w:rsid w:val="00C41DFE"/>
    <w:rsid w:val="00C433CD"/>
    <w:rsid w:val="00C441A7"/>
    <w:rsid w:val="00C4637F"/>
    <w:rsid w:val="00C466E6"/>
    <w:rsid w:val="00C611A0"/>
    <w:rsid w:val="00C62622"/>
    <w:rsid w:val="00C63B35"/>
    <w:rsid w:val="00C63F0B"/>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15D0"/>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502D4"/>
    <w:rsid w:val="00D512A7"/>
    <w:rsid w:val="00D5198E"/>
    <w:rsid w:val="00D529EB"/>
    <w:rsid w:val="00D56D9F"/>
    <w:rsid w:val="00D62743"/>
    <w:rsid w:val="00D632BE"/>
    <w:rsid w:val="00D65330"/>
    <w:rsid w:val="00D65929"/>
    <w:rsid w:val="00D670C8"/>
    <w:rsid w:val="00D71834"/>
    <w:rsid w:val="00D71E05"/>
    <w:rsid w:val="00D72D06"/>
    <w:rsid w:val="00D7522C"/>
    <w:rsid w:val="00D7536F"/>
    <w:rsid w:val="00D76668"/>
    <w:rsid w:val="00D801CE"/>
    <w:rsid w:val="00D83C96"/>
    <w:rsid w:val="00D85B91"/>
    <w:rsid w:val="00DA4829"/>
    <w:rsid w:val="00DA5FA7"/>
    <w:rsid w:val="00DB2044"/>
    <w:rsid w:val="00DB22FA"/>
    <w:rsid w:val="00DB2562"/>
    <w:rsid w:val="00DB612B"/>
    <w:rsid w:val="00DB777B"/>
    <w:rsid w:val="00DD26CB"/>
    <w:rsid w:val="00DE5ED3"/>
    <w:rsid w:val="00DE68DA"/>
    <w:rsid w:val="00DF674A"/>
    <w:rsid w:val="00DF6EFE"/>
    <w:rsid w:val="00E031E5"/>
    <w:rsid w:val="00E03844"/>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62606"/>
    <w:rsid w:val="00E70324"/>
    <w:rsid w:val="00E70B5F"/>
    <w:rsid w:val="00E71388"/>
    <w:rsid w:val="00E7596C"/>
    <w:rsid w:val="00E82D12"/>
    <w:rsid w:val="00E85930"/>
    <w:rsid w:val="00E878F2"/>
    <w:rsid w:val="00EA3443"/>
    <w:rsid w:val="00EA5272"/>
    <w:rsid w:val="00EB09E5"/>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7085C"/>
    <w:rsid w:val="00F7265C"/>
    <w:rsid w:val="00F7288F"/>
    <w:rsid w:val="00F734BE"/>
    <w:rsid w:val="00F847A6"/>
    <w:rsid w:val="00F87463"/>
    <w:rsid w:val="00F9441B"/>
    <w:rsid w:val="00F9464D"/>
    <w:rsid w:val="00F95D4F"/>
    <w:rsid w:val="00FA4C32"/>
    <w:rsid w:val="00FB00D7"/>
    <w:rsid w:val="00FB13C9"/>
    <w:rsid w:val="00FB2039"/>
    <w:rsid w:val="00FB27A2"/>
    <w:rsid w:val="00FB2C51"/>
    <w:rsid w:val="00FB614A"/>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113</TotalTime>
  <Pages>5</Pages>
  <Words>2364</Words>
  <Characters>13475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134</cp:revision>
  <cp:lastPrinted>2020-04-11T03:17:00Z</cp:lastPrinted>
  <dcterms:created xsi:type="dcterms:W3CDTF">2020-04-11T03:17:00Z</dcterms:created>
  <dcterms:modified xsi:type="dcterms:W3CDTF">2020-05-02T20:12:00Z</dcterms:modified>
</cp:coreProperties>
</file>